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B5" w:rsidRPr="009E1D81" w:rsidRDefault="009C36B5" w:rsidP="009C36B5">
      <w:pPr>
        <w:widowControl w:val="0"/>
        <w:autoSpaceDE w:val="0"/>
        <w:autoSpaceDN w:val="0"/>
        <w:jc w:val="right"/>
        <w:outlineLvl w:val="0"/>
        <w:rPr>
          <w:szCs w:val="26"/>
        </w:rPr>
      </w:pPr>
      <w:r w:rsidRPr="009E1D81">
        <w:rPr>
          <w:szCs w:val="26"/>
        </w:rPr>
        <w:t>Приложение</w:t>
      </w:r>
    </w:p>
    <w:p w:rsidR="009C36B5" w:rsidRPr="009E1D81" w:rsidRDefault="009C36B5" w:rsidP="009C36B5">
      <w:pPr>
        <w:widowControl w:val="0"/>
        <w:autoSpaceDE w:val="0"/>
        <w:autoSpaceDN w:val="0"/>
        <w:jc w:val="right"/>
        <w:rPr>
          <w:szCs w:val="26"/>
        </w:rPr>
      </w:pPr>
      <w:r w:rsidRPr="009E1D81">
        <w:rPr>
          <w:szCs w:val="26"/>
        </w:rPr>
        <w:t>к решению Совета депутатов</w:t>
      </w:r>
    </w:p>
    <w:p w:rsidR="009C36B5" w:rsidRPr="009E1D81" w:rsidRDefault="009C36B5" w:rsidP="009C36B5">
      <w:pPr>
        <w:widowControl w:val="0"/>
        <w:autoSpaceDE w:val="0"/>
        <w:autoSpaceDN w:val="0"/>
        <w:jc w:val="right"/>
        <w:rPr>
          <w:szCs w:val="26"/>
        </w:rPr>
      </w:pPr>
      <w:r w:rsidRPr="009E1D81">
        <w:rPr>
          <w:szCs w:val="26"/>
        </w:rPr>
        <w:t>Городского округа Шатура</w:t>
      </w:r>
    </w:p>
    <w:p w:rsidR="009C36B5" w:rsidRPr="009E1D81" w:rsidRDefault="009C36B5" w:rsidP="009C36B5">
      <w:pPr>
        <w:widowControl w:val="0"/>
        <w:autoSpaceDE w:val="0"/>
        <w:autoSpaceDN w:val="0"/>
        <w:jc w:val="right"/>
        <w:rPr>
          <w:szCs w:val="26"/>
        </w:rPr>
      </w:pPr>
      <w:r w:rsidRPr="009E1D81">
        <w:rPr>
          <w:szCs w:val="26"/>
        </w:rPr>
        <w:t>Московской области</w:t>
      </w:r>
    </w:p>
    <w:p w:rsidR="009C36B5" w:rsidRPr="009E1D81" w:rsidRDefault="009C36B5" w:rsidP="009C36B5">
      <w:pPr>
        <w:widowControl w:val="0"/>
        <w:autoSpaceDE w:val="0"/>
        <w:autoSpaceDN w:val="0"/>
        <w:jc w:val="right"/>
        <w:rPr>
          <w:szCs w:val="26"/>
        </w:rPr>
      </w:pPr>
      <w:r w:rsidRPr="009E1D81">
        <w:rPr>
          <w:szCs w:val="26"/>
        </w:rPr>
        <w:t xml:space="preserve">от </w:t>
      </w:r>
      <w:r w:rsidR="00D91E22">
        <w:rPr>
          <w:szCs w:val="26"/>
        </w:rPr>
        <w:t>29.09.2022</w:t>
      </w:r>
      <w:r w:rsidRPr="009E1D81">
        <w:rPr>
          <w:szCs w:val="26"/>
        </w:rPr>
        <w:t xml:space="preserve"> N </w:t>
      </w:r>
      <w:r w:rsidR="00D91E22">
        <w:rPr>
          <w:szCs w:val="26"/>
        </w:rPr>
        <w:t>2/39</w:t>
      </w:r>
    </w:p>
    <w:p w:rsidR="009C36B5" w:rsidRPr="009E1D81" w:rsidRDefault="009C36B5" w:rsidP="009C36B5">
      <w:pPr>
        <w:pStyle w:val="a3"/>
        <w:ind w:firstLine="708"/>
        <w:jc w:val="both"/>
        <w:rPr>
          <w:b w:val="0"/>
          <w:bCs/>
          <w:sz w:val="26"/>
          <w:szCs w:val="26"/>
        </w:rPr>
      </w:pPr>
    </w:p>
    <w:tbl>
      <w:tblPr>
        <w:tblW w:w="1502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38"/>
        <w:gridCol w:w="2748"/>
        <w:gridCol w:w="1559"/>
        <w:gridCol w:w="1083"/>
        <w:gridCol w:w="2322"/>
        <w:gridCol w:w="2084"/>
        <w:gridCol w:w="1737"/>
        <w:gridCol w:w="2555"/>
      </w:tblGrid>
      <w:tr w:rsidR="009E1D81" w:rsidRPr="009E1D81" w:rsidTr="00D91E22">
        <w:trPr>
          <w:trHeight w:val="630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E1D81">
              <w:rPr>
                <w:b/>
                <w:bCs/>
                <w:color w:val="000000"/>
                <w:szCs w:val="26"/>
              </w:rPr>
              <w:t>№ п/п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E1D81">
              <w:rPr>
                <w:b/>
                <w:bCs/>
                <w:color w:val="000000"/>
                <w:szCs w:val="26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E1D81">
              <w:rPr>
                <w:b/>
                <w:bCs/>
                <w:color w:val="000000"/>
                <w:szCs w:val="26"/>
              </w:rPr>
              <w:t>Адрес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E1D81">
              <w:rPr>
                <w:b/>
                <w:bCs/>
                <w:color w:val="000000"/>
                <w:szCs w:val="26"/>
              </w:rPr>
              <w:t>Площадь (кв. м)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E1D81">
              <w:rPr>
                <w:b/>
                <w:bCs/>
                <w:color w:val="000000"/>
                <w:szCs w:val="26"/>
              </w:rPr>
              <w:t>Кадастровый номер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E1D81">
              <w:rPr>
                <w:b/>
                <w:bCs/>
                <w:color w:val="000000"/>
                <w:szCs w:val="26"/>
              </w:rPr>
              <w:t>Назначение объекта, фактическое состояние (использование)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E1D81">
              <w:rPr>
                <w:b/>
                <w:bCs/>
                <w:color w:val="000000"/>
                <w:szCs w:val="26"/>
              </w:rPr>
              <w:t>Обременение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E1D81">
              <w:rPr>
                <w:b/>
                <w:bCs/>
                <w:color w:val="000000"/>
                <w:szCs w:val="26"/>
              </w:rPr>
              <w:t>Способ приватизации</w:t>
            </w:r>
          </w:p>
        </w:tc>
      </w:tr>
      <w:tr w:rsidR="009E1D81" w:rsidRPr="009E1D81" w:rsidTr="00D91E22">
        <w:trPr>
          <w:trHeight w:val="159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bookmarkStart w:id="0" w:name="_GoBack"/>
            <w:r w:rsidRPr="009E1D81">
              <w:rPr>
                <w:color w:val="000000"/>
                <w:szCs w:val="26"/>
              </w:rPr>
              <w:t>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Нежилое здание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 xml:space="preserve">Московская область, </w:t>
            </w:r>
            <w:proofErr w:type="spellStart"/>
            <w:r w:rsidRPr="009E1D81">
              <w:rPr>
                <w:color w:val="000000"/>
                <w:szCs w:val="26"/>
              </w:rPr>
              <w:t>г.о</w:t>
            </w:r>
            <w:proofErr w:type="spellEnd"/>
            <w:r w:rsidRPr="009E1D81">
              <w:rPr>
                <w:color w:val="000000"/>
                <w:szCs w:val="26"/>
              </w:rPr>
              <w:t>. Шатура, г. Рошаль, ул. Косякова, д. 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55,8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50:25:0000000:8573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Нежилое здание               не используется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нет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Аукцион с открытой формой подачи предложений по цене имущества</w:t>
            </w:r>
          </w:p>
        </w:tc>
      </w:tr>
      <w:tr w:rsidR="009E1D81" w:rsidRPr="009E1D81" w:rsidTr="00D91E22">
        <w:trPr>
          <w:trHeight w:val="159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1" w:rsidRPr="009E1D81" w:rsidRDefault="009E1D81" w:rsidP="009E1D81">
            <w:pPr>
              <w:rPr>
                <w:color w:val="000000"/>
                <w:szCs w:val="2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Нежилое здание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1" w:rsidRPr="009E1D81" w:rsidRDefault="009E1D81" w:rsidP="009E1D81">
            <w:pPr>
              <w:rPr>
                <w:color w:val="000000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37,6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50:25:0000000:8444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Нежилое здание               не используется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нет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1" w:rsidRPr="009E1D81" w:rsidRDefault="009E1D81" w:rsidP="009E1D81">
            <w:pPr>
              <w:rPr>
                <w:color w:val="000000"/>
                <w:szCs w:val="26"/>
              </w:rPr>
            </w:pPr>
          </w:p>
        </w:tc>
      </w:tr>
      <w:tr w:rsidR="009E1D81" w:rsidRPr="009E1D81" w:rsidTr="00D91E22">
        <w:trPr>
          <w:trHeight w:val="159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1" w:rsidRPr="009E1D81" w:rsidRDefault="009E1D81" w:rsidP="009E1D81">
            <w:pPr>
              <w:rPr>
                <w:color w:val="000000"/>
                <w:szCs w:val="2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Нежилое здание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1" w:rsidRPr="009E1D81" w:rsidRDefault="009E1D81" w:rsidP="009E1D81">
            <w:pPr>
              <w:rPr>
                <w:color w:val="000000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1476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50:25:0000000:8904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Нежилое здание               не используется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нет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1" w:rsidRPr="009E1D81" w:rsidRDefault="009E1D81" w:rsidP="009E1D81">
            <w:pPr>
              <w:rPr>
                <w:color w:val="000000"/>
                <w:szCs w:val="26"/>
              </w:rPr>
            </w:pPr>
          </w:p>
        </w:tc>
      </w:tr>
      <w:tr w:rsidR="009E1D81" w:rsidRPr="009E1D81" w:rsidTr="00D91E22">
        <w:trPr>
          <w:trHeight w:val="159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1" w:rsidRPr="009E1D81" w:rsidRDefault="009E1D81" w:rsidP="009E1D81">
            <w:pPr>
              <w:rPr>
                <w:color w:val="000000"/>
                <w:szCs w:val="2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Нежилое здание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1" w:rsidRPr="009E1D81" w:rsidRDefault="009E1D81" w:rsidP="009E1D81">
            <w:pPr>
              <w:rPr>
                <w:color w:val="000000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330,4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50:25:0000000:7977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Нежилое здание               не используется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нет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1" w:rsidRPr="009E1D81" w:rsidRDefault="009E1D81" w:rsidP="009E1D81">
            <w:pPr>
              <w:rPr>
                <w:color w:val="000000"/>
                <w:szCs w:val="26"/>
              </w:rPr>
            </w:pPr>
          </w:p>
        </w:tc>
      </w:tr>
      <w:tr w:rsidR="009E1D81" w:rsidRPr="009E1D81" w:rsidTr="00D91E22">
        <w:trPr>
          <w:trHeight w:val="159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1" w:rsidRPr="009E1D81" w:rsidRDefault="009E1D81" w:rsidP="009E1D81">
            <w:pPr>
              <w:rPr>
                <w:color w:val="000000"/>
                <w:szCs w:val="2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Нежилое здание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1" w:rsidRPr="009E1D81" w:rsidRDefault="009E1D81" w:rsidP="009E1D81">
            <w:pPr>
              <w:rPr>
                <w:color w:val="000000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198,8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50:25:0000000:8572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Нежилое здание               не используется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нет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1" w:rsidRPr="009E1D81" w:rsidRDefault="009E1D81" w:rsidP="009E1D81">
            <w:pPr>
              <w:rPr>
                <w:color w:val="000000"/>
                <w:szCs w:val="26"/>
              </w:rPr>
            </w:pPr>
          </w:p>
        </w:tc>
      </w:tr>
      <w:tr w:rsidR="009E1D81" w:rsidRPr="009E1D81" w:rsidTr="00D91E22">
        <w:trPr>
          <w:trHeight w:val="159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1" w:rsidRPr="009E1D81" w:rsidRDefault="009E1D81" w:rsidP="009E1D81">
            <w:pPr>
              <w:rPr>
                <w:color w:val="000000"/>
                <w:szCs w:val="2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Нежилое здание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1" w:rsidRPr="009E1D81" w:rsidRDefault="009E1D81" w:rsidP="009E1D81">
            <w:pPr>
              <w:rPr>
                <w:color w:val="000000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32,7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50:25:0000000:7975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Нежилое здание               не используется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нет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1" w:rsidRPr="009E1D81" w:rsidRDefault="009E1D81" w:rsidP="009E1D81">
            <w:pPr>
              <w:rPr>
                <w:color w:val="000000"/>
                <w:szCs w:val="26"/>
              </w:rPr>
            </w:pPr>
          </w:p>
        </w:tc>
      </w:tr>
      <w:tr w:rsidR="009E1D81" w:rsidRPr="009E1D81" w:rsidTr="00D91E22">
        <w:trPr>
          <w:trHeight w:val="190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1" w:rsidRPr="009E1D81" w:rsidRDefault="009E1D81" w:rsidP="009E1D81">
            <w:pPr>
              <w:rPr>
                <w:color w:val="000000"/>
                <w:szCs w:val="2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Земельный участок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1" w:rsidRPr="009E1D81" w:rsidRDefault="009E1D81" w:rsidP="009E1D81">
            <w:pPr>
              <w:rPr>
                <w:color w:val="000000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9164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50:25:0130101:326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Земельный участок           не используется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нет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1" w:rsidRPr="009E1D81" w:rsidRDefault="009E1D81" w:rsidP="009E1D81">
            <w:pPr>
              <w:rPr>
                <w:color w:val="000000"/>
                <w:szCs w:val="26"/>
              </w:rPr>
            </w:pPr>
          </w:p>
        </w:tc>
      </w:tr>
      <w:tr w:rsidR="009E1D81" w:rsidRPr="009E1D81" w:rsidTr="00D91E22">
        <w:trPr>
          <w:trHeight w:val="511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bCs/>
                <w:color w:val="000000"/>
                <w:szCs w:val="26"/>
              </w:rPr>
              <w:lastRenderedPageBreak/>
              <w:t>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bCs/>
                <w:color w:val="000000"/>
                <w:szCs w:val="26"/>
              </w:rPr>
            </w:pPr>
            <w:r w:rsidRPr="009E1D81">
              <w:rPr>
                <w:bCs/>
                <w:color w:val="000000"/>
                <w:szCs w:val="26"/>
              </w:rPr>
              <w:t>Муниц</w:t>
            </w:r>
            <w:r w:rsidR="00432561">
              <w:rPr>
                <w:bCs/>
                <w:color w:val="000000"/>
                <w:szCs w:val="26"/>
              </w:rPr>
              <w:t>ипальное унитарное предприятие «</w:t>
            </w:r>
            <w:r w:rsidRPr="009E1D81">
              <w:rPr>
                <w:bCs/>
                <w:color w:val="000000"/>
                <w:szCs w:val="26"/>
              </w:rPr>
              <w:t>Специализированная служба по во</w:t>
            </w:r>
            <w:r w:rsidR="00432561">
              <w:rPr>
                <w:bCs/>
                <w:color w:val="000000"/>
                <w:szCs w:val="26"/>
              </w:rPr>
              <w:t>просам похоронного дела «Ритуал»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83461C" w:rsidP="0083461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 xml:space="preserve">Московская область, </w:t>
            </w:r>
            <w:proofErr w:type="spellStart"/>
            <w:r w:rsidRPr="009E1D81">
              <w:rPr>
                <w:color w:val="000000"/>
                <w:szCs w:val="26"/>
              </w:rPr>
              <w:t>г.о</w:t>
            </w:r>
            <w:proofErr w:type="spellEnd"/>
            <w:r w:rsidRPr="009E1D81">
              <w:rPr>
                <w:color w:val="000000"/>
                <w:szCs w:val="26"/>
              </w:rPr>
              <w:t xml:space="preserve">. Шатура, г. </w:t>
            </w:r>
            <w:r>
              <w:rPr>
                <w:color w:val="000000"/>
                <w:szCs w:val="26"/>
              </w:rPr>
              <w:t>Шатура, Конный проезд, д. 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E1D81">
              <w:rPr>
                <w:b/>
                <w:bCs/>
                <w:color w:val="000000"/>
                <w:szCs w:val="26"/>
              </w:rPr>
              <w:t>_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E1D81">
              <w:rPr>
                <w:b/>
                <w:bCs/>
                <w:color w:val="000000"/>
                <w:szCs w:val="26"/>
              </w:rPr>
              <w:t>_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E1D81">
              <w:rPr>
                <w:b/>
                <w:bCs/>
                <w:color w:val="000000"/>
                <w:szCs w:val="26"/>
              </w:rPr>
              <w:t>_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E1D81">
              <w:rPr>
                <w:b/>
                <w:bCs/>
                <w:color w:val="000000"/>
                <w:szCs w:val="26"/>
              </w:rPr>
              <w:t>_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81" w:rsidRPr="009E1D81" w:rsidRDefault="009E1D81" w:rsidP="009E1D81">
            <w:pPr>
              <w:jc w:val="center"/>
              <w:rPr>
                <w:color w:val="000000"/>
                <w:szCs w:val="26"/>
              </w:rPr>
            </w:pPr>
            <w:r w:rsidRPr="009E1D81">
              <w:rPr>
                <w:color w:val="000000"/>
                <w:szCs w:val="26"/>
              </w:rPr>
              <w:t>Преобразование Муниципального унитарного предприятия в акционерное общество</w:t>
            </w:r>
          </w:p>
        </w:tc>
      </w:tr>
      <w:bookmarkEnd w:id="0"/>
    </w:tbl>
    <w:p w:rsidR="009E1D81" w:rsidRPr="009E1D81" w:rsidRDefault="009E1D81" w:rsidP="009C36B5">
      <w:pPr>
        <w:pStyle w:val="a3"/>
        <w:ind w:firstLine="708"/>
        <w:jc w:val="both"/>
        <w:rPr>
          <w:b w:val="0"/>
          <w:bCs/>
          <w:sz w:val="26"/>
          <w:szCs w:val="26"/>
        </w:rPr>
      </w:pPr>
    </w:p>
    <w:sectPr w:rsidR="009E1D81" w:rsidRPr="009E1D81" w:rsidSect="009C36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EF"/>
    <w:rsid w:val="00291BFE"/>
    <w:rsid w:val="002A69AB"/>
    <w:rsid w:val="002C6EBE"/>
    <w:rsid w:val="00333046"/>
    <w:rsid w:val="00432561"/>
    <w:rsid w:val="004548D2"/>
    <w:rsid w:val="004F11D8"/>
    <w:rsid w:val="00554474"/>
    <w:rsid w:val="00590169"/>
    <w:rsid w:val="006145BD"/>
    <w:rsid w:val="00623AF7"/>
    <w:rsid w:val="0076386A"/>
    <w:rsid w:val="007A1287"/>
    <w:rsid w:val="007E6235"/>
    <w:rsid w:val="0083461C"/>
    <w:rsid w:val="009C36B5"/>
    <w:rsid w:val="009E1D81"/>
    <w:rsid w:val="00AE15BC"/>
    <w:rsid w:val="00B635FA"/>
    <w:rsid w:val="00B84FC8"/>
    <w:rsid w:val="00B9650F"/>
    <w:rsid w:val="00BC3C67"/>
    <w:rsid w:val="00D02F74"/>
    <w:rsid w:val="00D91E22"/>
    <w:rsid w:val="00DB3CE0"/>
    <w:rsid w:val="00E62030"/>
    <w:rsid w:val="00F739F4"/>
    <w:rsid w:val="00FB2002"/>
    <w:rsid w:val="00FB21EF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AA6A0-2F19-435F-9620-68B023D9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6B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36B5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9C36B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9C36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C36B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9C3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Комарова</dc:creator>
  <cp:keywords/>
  <dc:description/>
  <cp:lastModifiedBy>Яна Котова</cp:lastModifiedBy>
  <cp:revision>11</cp:revision>
  <dcterms:created xsi:type="dcterms:W3CDTF">2022-09-26T13:26:00Z</dcterms:created>
  <dcterms:modified xsi:type="dcterms:W3CDTF">2022-09-27T10:01:00Z</dcterms:modified>
</cp:coreProperties>
</file>